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6D" w:rsidRDefault="00B84E6D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84E6D" w:rsidRDefault="00B84E6D">
      <w:pPr>
        <w:pStyle w:val="ConsPlusNormal"/>
        <w:jc w:val="both"/>
        <w:outlineLvl w:val="0"/>
      </w:pPr>
    </w:p>
    <w:p w:rsidR="00B84E6D" w:rsidRDefault="00B84E6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84E6D" w:rsidRDefault="00B84E6D">
      <w:pPr>
        <w:pStyle w:val="ConsPlusTitle"/>
        <w:jc w:val="center"/>
      </w:pPr>
    </w:p>
    <w:p w:rsidR="00B84E6D" w:rsidRDefault="00B84E6D">
      <w:pPr>
        <w:pStyle w:val="ConsPlusTitle"/>
        <w:jc w:val="center"/>
      </w:pPr>
      <w:r>
        <w:t>ПОСТАНОВЛЕНИЕ</w:t>
      </w:r>
    </w:p>
    <w:p w:rsidR="00B84E6D" w:rsidRDefault="00B84E6D">
      <w:pPr>
        <w:pStyle w:val="ConsPlusTitle"/>
        <w:jc w:val="center"/>
      </w:pPr>
      <w:r>
        <w:t>от 4 ноября 2023 г. N 1865</w:t>
      </w:r>
    </w:p>
    <w:p w:rsidR="00B84E6D" w:rsidRDefault="00B84E6D">
      <w:pPr>
        <w:pStyle w:val="ConsPlusTitle"/>
        <w:jc w:val="center"/>
      </w:pPr>
    </w:p>
    <w:p w:rsidR="00B84E6D" w:rsidRDefault="00B84E6D">
      <w:pPr>
        <w:pStyle w:val="ConsPlusTitle"/>
        <w:jc w:val="center"/>
      </w:pPr>
      <w:bookmarkStart w:id="0" w:name="_GoBack"/>
      <w:r>
        <w:t>О ФЕДЕРАЛЬНОЙ ИНФОРМАЦИОННОЙ СИСТЕМЕ</w:t>
      </w:r>
    </w:p>
    <w:p w:rsidR="00B84E6D" w:rsidRDefault="00B84E6D">
      <w:pPr>
        <w:pStyle w:val="ConsPlusTitle"/>
        <w:jc w:val="center"/>
      </w:pPr>
      <w:proofErr w:type="gramStart"/>
      <w:r>
        <w:t>"ФЕДЕРАЛЬНЫЙ РЕЕСТР АПОСТИЛЕЙ, ПРОСТАВЛЕННЫХ НА ДОКУМЕНТАХ</w:t>
      </w:r>
      <w:proofErr w:type="gramEnd"/>
    </w:p>
    <w:p w:rsidR="00B84E6D" w:rsidRDefault="00B84E6D">
      <w:pPr>
        <w:pStyle w:val="ConsPlusTitle"/>
        <w:jc w:val="center"/>
      </w:pPr>
      <w:r>
        <w:t>ОБ ОБРАЗОВАНИИ И (ИЛИ) О КВАЛИФИКАЦИИ"</w:t>
      </w:r>
    </w:p>
    <w:bookmarkEnd w:id="0"/>
    <w:p w:rsidR="00B84E6D" w:rsidRDefault="00B84E6D">
      <w:pPr>
        <w:pStyle w:val="ConsPlusNormal"/>
        <w:jc w:val="center"/>
      </w:pPr>
    </w:p>
    <w:p w:rsidR="00B84E6D" w:rsidRDefault="00B84E6D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84E6D" w:rsidRDefault="00C26E3B">
      <w:pPr>
        <w:pStyle w:val="ConsPlusNormal"/>
        <w:spacing w:before="220"/>
        <w:ind w:firstLine="540"/>
        <w:jc w:val="both"/>
      </w:pPr>
      <w:hyperlink w:anchor="P31">
        <w:proofErr w:type="gramStart"/>
        <w:r w:rsidR="00B84E6D">
          <w:rPr>
            <w:color w:val="0000FF"/>
          </w:rPr>
          <w:t>Правила</w:t>
        </w:r>
      </w:hyperlink>
      <w:r w:rsidR="00B84E6D">
        <w:t xml:space="preserve"> формирования и ведения федеральной информационной системы "Федеральный реестр </w:t>
      </w:r>
      <w:proofErr w:type="spellStart"/>
      <w:r w:rsidR="00B84E6D">
        <w:t>апостилей</w:t>
      </w:r>
      <w:proofErr w:type="spellEnd"/>
      <w:r w:rsidR="00B84E6D">
        <w:t>, проставленных на документах об образовании и (или) о квалификации";</w:t>
      </w:r>
      <w:proofErr w:type="gramEnd"/>
    </w:p>
    <w:p w:rsidR="00B84E6D" w:rsidRDefault="00C26E3B">
      <w:pPr>
        <w:pStyle w:val="ConsPlusNormal"/>
        <w:spacing w:before="220"/>
        <w:ind w:firstLine="540"/>
        <w:jc w:val="both"/>
      </w:pPr>
      <w:hyperlink w:anchor="P72">
        <w:r w:rsidR="00B84E6D">
          <w:rPr>
            <w:color w:val="0000FF"/>
          </w:rPr>
          <w:t>перечень</w:t>
        </w:r>
      </w:hyperlink>
      <w:r w:rsidR="00B84E6D">
        <w:t xml:space="preserve"> сведений, вносимых в федеральную информационную систему "Федеральный реестр </w:t>
      </w:r>
      <w:proofErr w:type="spellStart"/>
      <w:r w:rsidR="00B84E6D">
        <w:t>апостилей</w:t>
      </w:r>
      <w:proofErr w:type="spellEnd"/>
      <w:r w:rsidR="00B84E6D">
        <w:t>, проставленных на документах об образовании и (или) о квалификации".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полномочий, вытекающих из настоящего постановления,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ее работников, а также бюджетных ассигнований, предусмотренных указанной федеральной службе в федеральном бюджете на руководство и управление в сфере установленных функций.</w:t>
      </w:r>
      <w:proofErr w:type="gramEnd"/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сентября 2013 г. N 797 "О федеральной информационной системе "Федеральный реестр </w:t>
      </w:r>
      <w:proofErr w:type="spellStart"/>
      <w:r>
        <w:t>апостилей</w:t>
      </w:r>
      <w:proofErr w:type="spellEnd"/>
      <w:r>
        <w:t>, проставленных на документах об образовании и (или) о квалификации" (Собрание законодательства Российской Федерации, 2013, N 37, ст. 4711).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B84E6D" w:rsidRDefault="00B84E6D">
      <w:pPr>
        <w:pStyle w:val="ConsPlusNormal"/>
        <w:ind w:firstLine="540"/>
        <w:jc w:val="both"/>
      </w:pPr>
    </w:p>
    <w:p w:rsidR="00B84E6D" w:rsidRDefault="00B84E6D">
      <w:pPr>
        <w:pStyle w:val="ConsPlusNormal"/>
        <w:jc w:val="right"/>
      </w:pPr>
      <w:r>
        <w:t>Председатель Правительства</w:t>
      </w:r>
    </w:p>
    <w:p w:rsidR="00B84E6D" w:rsidRDefault="00B84E6D">
      <w:pPr>
        <w:pStyle w:val="ConsPlusNormal"/>
        <w:jc w:val="right"/>
      </w:pPr>
      <w:r>
        <w:t>Российской Федерации</w:t>
      </w:r>
    </w:p>
    <w:p w:rsidR="00B84E6D" w:rsidRDefault="00B84E6D">
      <w:pPr>
        <w:pStyle w:val="ConsPlusNormal"/>
        <w:jc w:val="right"/>
      </w:pPr>
      <w:r>
        <w:t>М.МИШУСТИН</w:t>
      </w:r>
    </w:p>
    <w:p w:rsidR="00B84E6D" w:rsidRDefault="00B84E6D">
      <w:pPr>
        <w:pStyle w:val="ConsPlusNormal"/>
        <w:jc w:val="right"/>
      </w:pPr>
    </w:p>
    <w:p w:rsidR="00B84E6D" w:rsidRDefault="00B84E6D">
      <w:pPr>
        <w:pStyle w:val="ConsPlusNormal"/>
        <w:jc w:val="right"/>
      </w:pPr>
    </w:p>
    <w:p w:rsidR="00B84E6D" w:rsidRDefault="00B84E6D">
      <w:pPr>
        <w:pStyle w:val="ConsPlusNormal"/>
        <w:jc w:val="right"/>
      </w:pPr>
    </w:p>
    <w:p w:rsidR="00B84E6D" w:rsidRDefault="00B84E6D">
      <w:pPr>
        <w:pStyle w:val="ConsPlusNormal"/>
        <w:jc w:val="right"/>
      </w:pPr>
    </w:p>
    <w:p w:rsidR="00B84E6D" w:rsidRDefault="00B84E6D">
      <w:pPr>
        <w:pStyle w:val="ConsPlusNormal"/>
        <w:jc w:val="right"/>
      </w:pPr>
    </w:p>
    <w:p w:rsidR="00B84E6D" w:rsidRDefault="00B84E6D">
      <w:pPr>
        <w:pStyle w:val="ConsPlusNormal"/>
        <w:jc w:val="right"/>
        <w:outlineLvl w:val="0"/>
      </w:pPr>
      <w:r>
        <w:t>Утверждены</w:t>
      </w:r>
    </w:p>
    <w:p w:rsidR="00B84E6D" w:rsidRDefault="00B84E6D">
      <w:pPr>
        <w:pStyle w:val="ConsPlusNormal"/>
        <w:jc w:val="right"/>
      </w:pPr>
      <w:r>
        <w:t>постановлением Правительства</w:t>
      </w:r>
    </w:p>
    <w:p w:rsidR="00B84E6D" w:rsidRDefault="00B84E6D">
      <w:pPr>
        <w:pStyle w:val="ConsPlusNormal"/>
        <w:jc w:val="right"/>
      </w:pPr>
      <w:r>
        <w:t>Российской Федерации</w:t>
      </w:r>
    </w:p>
    <w:p w:rsidR="00B84E6D" w:rsidRDefault="00B84E6D">
      <w:pPr>
        <w:pStyle w:val="ConsPlusNormal"/>
        <w:jc w:val="right"/>
      </w:pPr>
      <w:r>
        <w:t>от 4 ноября 2023 г. N 1865</w:t>
      </w:r>
    </w:p>
    <w:p w:rsidR="00B84E6D" w:rsidRDefault="00B84E6D">
      <w:pPr>
        <w:pStyle w:val="ConsPlusNormal"/>
        <w:jc w:val="center"/>
      </w:pPr>
    </w:p>
    <w:p w:rsidR="00B84E6D" w:rsidRDefault="00B84E6D">
      <w:pPr>
        <w:pStyle w:val="ConsPlusTitle"/>
        <w:jc w:val="center"/>
      </w:pPr>
      <w:bookmarkStart w:id="1" w:name="P31"/>
      <w:bookmarkEnd w:id="1"/>
      <w:r>
        <w:t>ПРАВИЛА</w:t>
      </w:r>
    </w:p>
    <w:p w:rsidR="00B84E6D" w:rsidRDefault="00B84E6D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B84E6D" w:rsidRDefault="00B84E6D">
      <w:pPr>
        <w:pStyle w:val="ConsPlusTitle"/>
        <w:jc w:val="center"/>
      </w:pPr>
      <w:proofErr w:type="gramStart"/>
      <w:r>
        <w:t>"ФЕДЕРАЛЬНЫЙ РЕЕСТР АПОСТИЛЕЙ, ПРОСТАВЛЕННЫХ НА ДОКУМЕНТАХ</w:t>
      </w:r>
      <w:proofErr w:type="gramEnd"/>
    </w:p>
    <w:p w:rsidR="00B84E6D" w:rsidRDefault="00B84E6D">
      <w:pPr>
        <w:pStyle w:val="ConsPlusTitle"/>
        <w:jc w:val="center"/>
      </w:pPr>
      <w:r>
        <w:t>ОБ ОБРАЗОВАНИИ И (ИЛИ) О КВАЛИФИКАЦИИ"</w:t>
      </w:r>
    </w:p>
    <w:p w:rsidR="00B84E6D" w:rsidRDefault="00B84E6D">
      <w:pPr>
        <w:pStyle w:val="ConsPlusNormal"/>
        <w:jc w:val="center"/>
      </w:pPr>
    </w:p>
    <w:p w:rsidR="00B84E6D" w:rsidRDefault="00B84E6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 и ведения федеральной </w:t>
      </w:r>
      <w:r>
        <w:lastRenderedPageBreak/>
        <w:t xml:space="preserve">информационной системы "Федеральный реестр </w:t>
      </w:r>
      <w:proofErr w:type="spellStart"/>
      <w:r>
        <w:t>апостилей</w:t>
      </w:r>
      <w:proofErr w:type="spellEnd"/>
      <w:r>
        <w:t xml:space="preserve">, проставленных на документах об образовании и (или) о квалификации" (далее - реестр </w:t>
      </w:r>
      <w:proofErr w:type="spellStart"/>
      <w:r>
        <w:t>апостилей</w:t>
      </w:r>
      <w:proofErr w:type="spellEnd"/>
      <w:r>
        <w:t>).</w:t>
      </w:r>
      <w:proofErr w:type="gramEnd"/>
      <w:r>
        <w:t xml:space="preserve"> Формирование и ведение реестра </w:t>
      </w:r>
      <w:proofErr w:type="spellStart"/>
      <w:r>
        <w:t>апостилей</w:t>
      </w:r>
      <w:proofErr w:type="spellEnd"/>
      <w:r>
        <w:t xml:space="preserve"> осуществляется в целях информационно-технологического обеспечения подтверждения документов об образовании и (или) о квалификации.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Реестр </w:t>
      </w:r>
      <w:proofErr w:type="spellStart"/>
      <w:r>
        <w:t>апостилей</w:t>
      </w:r>
      <w:proofErr w:type="spellEnd"/>
      <w:r>
        <w:t xml:space="preserve"> представляет собой федеральную информационную систему, которая функционирует в соответствии с едиными организационными, методологическими и программно-техническими принципами, обеспечивающими ее совместимость и взаимодействие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инфраструктуру, в том числе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 содержит информацию об </w:t>
      </w:r>
      <w:proofErr w:type="spellStart"/>
      <w:r>
        <w:t>апостилях</w:t>
      </w:r>
      <w:proofErr w:type="spellEnd"/>
      <w:proofErr w:type="gramEnd"/>
      <w:r>
        <w:t>, проставленных на документах об образовании и (или) о квалификации начиная с 20 сентября 2013 г.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3. Формирование и ведение реестра </w:t>
      </w:r>
      <w:proofErr w:type="spellStart"/>
      <w:r>
        <w:t>апостилей</w:t>
      </w:r>
      <w:proofErr w:type="spellEnd"/>
      <w:r>
        <w:t xml:space="preserve"> осуществляется ее оператором - Федеральной службой по надзору в сфере образования и науки.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4. В целях формирования и ведения реестра </w:t>
      </w:r>
      <w:proofErr w:type="spellStart"/>
      <w:r>
        <w:t>апостилей</w:t>
      </w:r>
      <w:proofErr w:type="spellEnd"/>
      <w:r>
        <w:t xml:space="preserve"> Федеральная служба по надзору в сфере образования и науки обеспечивает проведение следующих мероприятий: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а) эксплуатация и развитие реестра </w:t>
      </w:r>
      <w:proofErr w:type="spellStart"/>
      <w:r>
        <w:t>апостилей</w:t>
      </w:r>
      <w:proofErr w:type="spellEnd"/>
      <w:r>
        <w:t>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б) осуществление закупок товаров, работ, услуг для обеспечения эксплуатации и развития реестра </w:t>
      </w:r>
      <w:proofErr w:type="spellStart"/>
      <w:r>
        <w:t>апостилей</w:t>
      </w:r>
      <w:proofErr w:type="spellEnd"/>
      <w:r>
        <w:t>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в) бесперебойное функционирование реестра </w:t>
      </w:r>
      <w:proofErr w:type="spellStart"/>
      <w:r>
        <w:t>апостилей</w:t>
      </w:r>
      <w:proofErr w:type="spellEnd"/>
      <w:r>
        <w:t>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г) осуществление автоматизированного сбора, хранения, обработки и обобщения информации реестра </w:t>
      </w:r>
      <w:proofErr w:type="spellStart"/>
      <w:r>
        <w:t>апостилей</w:t>
      </w:r>
      <w:proofErr w:type="spellEnd"/>
      <w:r>
        <w:t>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д) обеспечение сохранности информации, содержащейся в реестре </w:t>
      </w:r>
      <w:proofErr w:type="spellStart"/>
      <w:r>
        <w:t>апостилей</w:t>
      </w:r>
      <w:proofErr w:type="spellEnd"/>
      <w:r>
        <w:t>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е) обеспечение режима защиты информации, содержащейся в реестре </w:t>
      </w:r>
      <w:proofErr w:type="spellStart"/>
      <w:r>
        <w:t>апостилей</w:t>
      </w:r>
      <w:proofErr w:type="spellEnd"/>
      <w:r>
        <w:t>, от уничтожения, модификации и блокирования доступа к ней, а также от иных неправомерных действий в отношении такой информации в соответствии с законодательством Российской Федерации в сфере информации, информационных технологий и защиты информации;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ж) обеспечение доступа исполнительных органов субъектов Российской Федерации, осуществляющих переданные полномочия Российской Федерации по подтверждению документов об образовании и (или) о квалификации (далее - компетентные органы), к информации, содержащейся в реестре </w:t>
      </w:r>
      <w:proofErr w:type="spellStart"/>
      <w:r>
        <w:t>апостилей</w:t>
      </w:r>
      <w:proofErr w:type="spellEnd"/>
      <w:r>
        <w:t>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з) осуществление координации деятельности компетентных органов;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и) обеспечение взаимодействия реестра </w:t>
      </w:r>
      <w:proofErr w:type="spellStart"/>
      <w:r>
        <w:t>апостилей</w:t>
      </w:r>
      <w:proofErr w:type="spellEnd"/>
      <w:r>
        <w:t xml:space="preserve"> с государственными информационными ресурсами, государственными информационными системами, в том числе посредством единой системы межведомственного электронного взаимодействия;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к) направление сведений из реестра </w:t>
      </w:r>
      <w:proofErr w:type="spellStart"/>
      <w:r>
        <w:t>апостилей</w:t>
      </w:r>
      <w:proofErr w:type="spellEnd"/>
      <w:r>
        <w:t xml:space="preserve"> для формирования и ведения единого федерального информационного регистра, содержащего сведения о населении Российской Федерации в порядке, установленном </w:t>
      </w:r>
      <w:hyperlink r:id="rId8">
        <w:r>
          <w:rPr>
            <w:color w:val="0000FF"/>
          </w:rPr>
          <w:t>статьей 10</w:t>
        </w:r>
      </w:hyperlink>
      <w:r>
        <w:t xml:space="preserve"> Федерального закона "О едином федеральном информационном регистре, содержащем сведения о населении Российской Федерации".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Доступ к информации, содержащейся в реестре </w:t>
      </w:r>
      <w:proofErr w:type="spellStart"/>
      <w:r>
        <w:t>апостилей</w:t>
      </w:r>
      <w:proofErr w:type="spellEnd"/>
      <w:r>
        <w:t xml:space="preserve">, предоставляется Федеральной службой по надзору в сфере образования и науки уполномоченным должностным лицам </w:t>
      </w:r>
      <w:r>
        <w:lastRenderedPageBreak/>
        <w:t>компетентного органа с использованием информационно-телекоммуникационной сети "Интернет" с учетом установленных законодательством Российской Федерации требований к обеспечению безопасности персональных данных при их обработке в информационных системах, ограничений по использованию информации и при условии применения программно-технических средств, позволяющих идентифицировать лицо, получающее доступ</w:t>
      </w:r>
      <w:proofErr w:type="gramEnd"/>
      <w:r>
        <w:t xml:space="preserve"> к этой информации.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Идентификация лиц, имеющих право доступа к реестру </w:t>
      </w:r>
      <w:proofErr w:type="spellStart"/>
      <w:r>
        <w:t>апостилей</w:t>
      </w:r>
      <w:proofErr w:type="spellEnd"/>
      <w:r>
        <w:t xml:space="preserve">, осуществляется после прохождения ими процедуры регистрации в реестре </w:t>
      </w:r>
      <w:proofErr w:type="spellStart"/>
      <w:r>
        <w:t>апостилей</w:t>
      </w:r>
      <w:proofErr w:type="spellEnd"/>
      <w:r>
        <w:t xml:space="preserve"> с применением усиленной квалифицированной электронной подписи, выдача квалифицированного сертификата </w:t>
      </w:r>
      <w:proofErr w:type="gramStart"/>
      <w:r>
        <w:t>ключа</w:t>
      </w:r>
      <w:proofErr w:type="gramEnd"/>
      <w:r>
        <w:t xml:space="preserve"> проверки которой осуществляется удостоверяющими центрами, аккредитованными в порядке, установленном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Доступ к информации, содержащейся в реестре </w:t>
      </w:r>
      <w:proofErr w:type="spellStart"/>
      <w:r>
        <w:t>апостилей</w:t>
      </w:r>
      <w:proofErr w:type="spellEnd"/>
      <w:r>
        <w:t>,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6. Ведение реестра </w:t>
      </w:r>
      <w:proofErr w:type="spellStart"/>
      <w:r>
        <w:t>апостилей</w:t>
      </w:r>
      <w:proofErr w:type="spellEnd"/>
      <w:r>
        <w:t xml:space="preserve"> осуществляется с применением технических и программных средств, прошедших соответствующую проверку и сертификацию в соответствии с требованиями законодательства Российской Федерации об информации, информационных технологиях и о защите информации, законодательства Российской Федерации в области персональных данных.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7. При формировании и ведении реестра </w:t>
      </w:r>
      <w:proofErr w:type="spellStart"/>
      <w:r>
        <w:t>апостилей</w:t>
      </w:r>
      <w:proofErr w:type="spellEnd"/>
      <w:r>
        <w:t xml:space="preserve"> обеспечивается выполнение </w:t>
      </w:r>
      <w:hyperlink r:id="rId10">
        <w:r>
          <w:rPr>
            <w:color w:val="0000FF"/>
          </w:rPr>
          <w:t>требований</w:t>
        </w:r>
      </w:hyperlink>
      <w:r>
        <w:t xml:space="preserve">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1 ноября 2012 г. N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Сведения о проставленных </w:t>
      </w:r>
      <w:proofErr w:type="spellStart"/>
      <w:r>
        <w:t>апостилях</w:t>
      </w:r>
      <w:proofErr w:type="spellEnd"/>
      <w:r>
        <w:t xml:space="preserve"> на документах об образовании и (или) о квалификации вносятся в реестр </w:t>
      </w:r>
      <w:proofErr w:type="spellStart"/>
      <w:r>
        <w:t>апостилей</w:t>
      </w:r>
      <w:proofErr w:type="spellEnd"/>
      <w:r>
        <w:t xml:space="preserve"> компетентным органом в день принятия им решения о подтверждении документа об образовании и (или) о квалификации, оформленного распорядительным актом компетентного органа.</w:t>
      </w:r>
      <w:proofErr w:type="gramEnd"/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9. Внесение сведений в реестр </w:t>
      </w:r>
      <w:proofErr w:type="spellStart"/>
      <w:r>
        <w:t>апостилей</w:t>
      </w:r>
      <w:proofErr w:type="spellEnd"/>
      <w:r>
        <w:t xml:space="preserve"> осуществляется в электронной форме с использованием усиленной квалифицированной электронной подписи, требования к которой определены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10. В реестре </w:t>
      </w:r>
      <w:proofErr w:type="spellStart"/>
      <w:r>
        <w:t>апостилей</w:t>
      </w:r>
      <w:proofErr w:type="spellEnd"/>
      <w:r>
        <w:t xml:space="preserve"> формируется выписка о проставлении </w:t>
      </w:r>
      <w:proofErr w:type="spellStart"/>
      <w:r>
        <w:t>апостиля</w:t>
      </w:r>
      <w:proofErr w:type="spellEnd"/>
      <w:r>
        <w:t xml:space="preserve"> на российских официальных документах об образовании и (или) о квалификации, подлежащих вывозу за пределы территории Российской Федерации, из реестра </w:t>
      </w:r>
      <w:proofErr w:type="spellStart"/>
      <w:r>
        <w:t>апостилей</w:t>
      </w:r>
      <w:proofErr w:type="spellEnd"/>
      <w:r>
        <w:t>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11. На выписку о проставлении </w:t>
      </w:r>
      <w:proofErr w:type="spellStart"/>
      <w:r>
        <w:t>апостиля</w:t>
      </w:r>
      <w:proofErr w:type="spellEnd"/>
      <w:r>
        <w:t xml:space="preserve"> на российских официальных документах об образовании и (или) о квалификации, подлежащих вывозу за пределы территории Российской Федерации, из реестра </w:t>
      </w:r>
      <w:proofErr w:type="spellStart"/>
      <w:r>
        <w:t>апостилей</w:t>
      </w:r>
      <w:proofErr w:type="spellEnd"/>
      <w:r>
        <w:t xml:space="preserve"> наносится двухмерный штриховой код (QR-код), посредством которого обеспечивается переход на размещенную в реестре </w:t>
      </w:r>
      <w:proofErr w:type="spellStart"/>
      <w:r>
        <w:t>апостилей</w:t>
      </w:r>
      <w:proofErr w:type="spellEnd"/>
      <w:r>
        <w:t xml:space="preserve"> запись о проставлении на </w:t>
      </w:r>
      <w:proofErr w:type="gramStart"/>
      <w:r>
        <w:t>документах</w:t>
      </w:r>
      <w:proofErr w:type="gramEnd"/>
      <w:r>
        <w:t xml:space="preserve"> об образовании и (или) о квалификации электронной версии </w:t>
      </w:r>
      <w:proofErr w:type="spellStart"/>
      <w:r>
        <w:t>апостиля</w:t>
      </w:r>
      <w:proofErr w:type="spellEnd"/>
      <w:r>
        <w:t>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12. Компетентные органы обеспечивают достоверность, актуальность и своевременность внесения сведений в реестр </w:t>
      </w:r>
      <w:proofErr w:type="spellStart"/>
      <w:r>
        <w:t>апостилей</w:t>
      </w:r>
      <w:proofErr w:type="spellEnd"/>
      <w:r>
        <w:t>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13. Компетентные органы в срок, не превышающий 5 рабочих дней со дня обнаружения неточностей в сведениях, содержащихся в реестре </w:t>
      </w:r>
      <w:proofErr w:type="spellStart"/>
      <w:r>
        <w:t>апостилей</w:t>
      </w:r>
      <w:proofErr w:type="spellEnd"/>
      <w:r>
        <w:t xml:space="preserve">, обеспечивают их исправление в порядке, установленном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едином федеральном информационном регистре, содержащем сведения о населении Российской Федерации".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lastRenderedPageBreak/>
        <w:t xml:space="preserve">14. Компетентные органы вправе использовать сведения, содержащиеся в реестре </w:t>
      </w:r>
      <w:proofErr w:type="spellStart"/>
      <w:r>
        <w:t>апостилей</w:t>
      </w:r>
      <w:proofErr w:type="spellEnd"/>
      <w:r>
        <w:t>.</w:t>
      </w:r>
    </w:p>
    <w:p w:rsidR="00B84E6D" w:rsidRDefault="00B84E6D">
      <w:pPr>
        <w:pStyle w:val="ConsPlusNormal"/>
        <w:jc w:val="center"/>
      </w:pPr>
    </w:p>
    <w:p w:rsidR="00B84E6D" w:rsidRDefault="00B84E6D">
      <w:pPr>
        <w:pStyle w:val="ConsPlusNormal"/>
        <w:jc w:val="center"/>
      </w:pPr>
    </w:p>
    <w:p w:rsidR="00B84E6D" w:rsidRDefault="00B84E6D">
      <w:pPr>
        <w:pStyle w:val="ConsPlusNormal"/>
        <w:jc w:val="center"/>
      </w:pPr>
    </w:p>
    <w:p w:rsidR="00B84E6D" w:rsidRDefault="00B84E6D">
      <w:pPr>
        <w:pStyle w:val="ConsPlusNormal"/>
        <w:jc w:val="center"/>
      </w:pPr>
    </w:p>
    <w:p w:rsidR="00B84E6D" w:rsidRDefault="00B84E6D">
      <w:pPr>
        <w:pStyle w:val="ConsPlusNormal"/>
        <w:jc w:val="center"/>
      </w:pPr>
    </w:p>
    <w:p w:rsidR="00B84E6D" w:rsidRDefault="00B84E6D">
      <w:pPr>
        <w:pStyle w:val="ConsPlusNormal"/>
        <w:jc w:val="right"/>
        <w:outlineLvl w:val="0"/>
      </w:pPr>
      <w:r>
        <w:t>Утвержден</w:t>
      </w:r>
    </w:p>
    <w:p w:rsidR="00B84E6D" w:rsidRDefault="00B84E6D">
      <w:pPr>
        <w:pStyle w:val="ConsPlusNormal"/>
        <w:jc w:val="right"/>
      </w:pPr>
      <w:r>
        <w:t>постановлением Правительства</w:t>
      </w:r>
    </w:p>
    <w:p w:rsidR="00B84E6D" w:rsidRDefault="00B84E6D">
      <w:pPr>
        <w:pStyle w:val="ConsPlusNormal"/>
        <w:jc w:val="right"/>
      </w:pPr>
      <w:r>
        <w:t>Российской Федерации</w:t>
      </w:r>
    </w:p>
    <w:p w:rsidR="00B84E6D" w:rsidRDefault="00B84E6D">
      <w:pPr>
        <w:pStyle w:val="ConsPlusNormal"/>
        <w:jc w:val="right"/>
      </w:pPr>
      <w:r>
        <w:t>от 4 ноября 2023 г. N 1865</w:t>
      </w:r>
    </w:p>
    <w:p w:rsidR="00B84E6D" w:rsidRDefault="00B84E6D">
      <w:pPr>
        <w:pStyle w:val="ConsPlusNormal"/>
        <w:jc w:val="center"/>
      </w:pPr>
    </w:p>
    <w:p w:rsidR="00B84E6D" w:rsidRDefault="00B84E6D">
      <w:pPr>
        <w:pStyle w:val="ConsPlusTitle"/>
        <w:jc w:val="center"/>
      </w:pPr>
      <w:bookmarkStart w:id="2" w:name="P72"/>
      <w:bookmarkEnd w:id="2"/>
      <w:r>
        <w:t>ПЕРЕЧЕНЬ</w:t>
      </w:r>
    </w:p>
    <w:p w:rsidR="00B84E6D" w:rsidRDefault="00B84E6D">
      <w:pPr>
        <w:pStyle w:val="ConsPlusTitle"/>
        <w:jc w:val="center"/>
      </w:pPr>
      <w:r>
        <w:t>СВЕДЕНИЙ, ВНОСИМЫХ В ФЕДЕРАЛЬНУЮ ИНФОРМАЦИОННУЮ СИСТЕМУ</w:t>
      </w:r>
    </w:p>
    <w:p w:rsidR="00B84E6D" w:rsidRDefault="00B84E6D">
      <w:pPr>
        <w:pStyle w:val="ConsPlusTitle"/>
        <w:jc w:val="center"/>
      </w:pPr>
      <w:proofErr w:type="gramStart"/>
      <w:r>
        <w:t>"ФЕДЕРАЛЬНЫЙ РЕЕСТР АПОСТИЛЕЙ, ПРОСТАВЛЕННЫХ НА ДОКУМЕНТАХ</w:t>
      </w:r>
      <w:proofErr w:type="gramEnd"/>
    </w:p>
    <w:p w:rsidR="00B84E6D" w:rsidRDefault="00B84E6D">
      <w:pPr>
        <w:pStyle w:val="ConsPlusTitle"/>
        <w:jc w:val="center"/>
      </w:pPr>
      <w:r>
        <w:t>ОБ ОБРАЗОВАНИИ И (ИЛИ) О КВАЛИФИКАЦИИ"</w:t>
      </w:r>
    </w:p>
    <w:p w:rsidR="00B84E6D" w:rsidRDefault="00B84E6D">
      <w:pPr>
        <w:pStyle w:val="ConsPlusNormal"/>
        <w:jc w:val="center"/>
      </w:pPr>
    </w:p>
    <w:p w:rsidR="00B84E6D" w:rsidRDefault="00B84E6D">
      <w:pPr>
        <w:pStyle w:val="ConsPlusNormal"/>
        <w:ind w:firstLine="540"/>
        <w:jc w:val="both"/>
      </w:pPr>
      <w:r>
        <w:t xml:space="preserve">1. Дата приема заявления о проставлении </w:t>
      </w:r>
      <w:proofErr w:type="spellStart"/>
      <w:r>
        <w:t>апостиля</w:t>
      </w:r>
      <w:proofErr w:type="spellEnd"/>
      <w:r>
        <w:t xml:space="preserve"> на российском официальном документе об образовании и (или) о квалификации, подлежащем вывозу за пределы территории Российской Федерации (далее - документ).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2. Информация об обладателе документа: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а) фамилия, имя и отчество (при наличии);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б) гражданство;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в) пол (мужской/женский);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г) дата рождения;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д) страховой номер индивидуального лицевого счета обладателя документа (при наличии);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е) реквизиты документа, удостоверяющего личность.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3. Информация о заявителе (если обладатель документа не является заявителем):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а) фамилия, имя и отчество (при наличии);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б) гражданство;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в) дата рождения;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заявителя (при наличии);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д) реквизиты документа, удостоверяющего личность;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е) реквизиты доверенности (при наличии).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4. Информация о документе: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а) уровень образования;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б) вид документа;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в) реквизиты бланка документа (серия, номер и наименование изготовителя бланка);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lastRenderedPageBreak/>
        <w:t>г) реквизиты документа (серия, номер и дата);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д) наличие приложения (с указанием количества листов) или отсутствие приложения к документу;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е) наименование и адрес организации, выдавшей документ;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ж) должность, фамилия и инициалы лица, подписавшего документ.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5. Информация о решении исполнительного органа субъекта Российской Федерации, осуществляющего переданные полномочия Российской Федерации по подтверждению документов об образовании и (или) о квалификации: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а) дата направления запроса о предоставлении соответствующей информации в организацию, выдавшую документ (далее - запрос);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б) дата ответа на запрос из организации, в которую был направлен запрос;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в) дата принятия решения о подтверждении или об отказе в подтверждении документа;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г) основание для принятия решения об отказе в подтверждении документа;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д) дата проставления </w:t>
      </w:r>
      <w:proofErr w:type="spellStart"/>
      <w:r>
        <w:t>апостиля</w:t>
      </w:r>
      <w:proofErr w:type="spellEnd"/>
      <w:r>
        <w:t>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е) номер </w:t>
      </w:r>
      <w:proofErr w:type="gramStart"/>
      <w:r>
        <w:t>присвоенного</w:t>
      </w:r>
      <w:proofErr w:type="gramEnd"/>
      <w:r>
        <w:t xml:space="preserve"> </w:t>
      </w:r>
      <w:proofErr w:type="spellStart"/>
      <w:r>
        <w:t>апостиля</w:t>
      </w:r>
      <w:proofErr w:type="spellEnd"/>
      <w:r>
        <w:t>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ж) должность, фамилия, имя и отчество (при наличии) лица, подписавшего </w:t>
      </w:r>
      <w:proofErr w:type="spellStart"/>
      <w:r>
        <w:t>апостиль</w:t>
      </w:r>
      <w:proofErr w:type="spellEnd"/>
      <w:r>
        <w:t>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з) дата направления информации в правоохранительные органы (в случае если организация, в которую был направлен запрос, представила информацию о том, что документ не выдавался лицу, указанному в нем в качестве его обладателя).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Информация о внесении записи в федеральную информационную систему "Федеральный реестр </w:t>
      </w:r>
      <w:proofErr w:type="spellStart"/>
      <w:r>
        <w:t>апостилей</w:t>
      </w:r>
      <w:proofErr w:type="spellEnd"/>
      <w:r>
        <w:t>, проставленных на документах об образовании и (или) о квалификации" (далее - запись):</w:t>
      </w:r>
      <w:proofErr w:type="gramEnd"/>
    </w:p>
    <w:p w:rsidR="00B84E6D" w:rsidRDefault="00B84E6D">
      <w:pPr>
        <w:pStyle w:val="ConsPlusNormal"/>
        <w:spacing w:before="220"/>
        <w:ind w:firstLine="540"/>
        <w:jc w:val="both"/>
      </w:pPr>
      <w:r>
        <w:t>а) дата внесения записи;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б) должность, фамилия, имя и отчество (при наличии) должностного лица, внесшего запись.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7. Дата выдачи заявителю документа.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 xml:space="preserve">8. Статус </w:t>
      </w:r>
      <w:proofErr w:type="spellStart"/>
      <w:r>
        <w:t>апостиля</w:t>
      </w:r>
      <w:proofErr w:type="spellEnd"/>
      <w:r>
        <w:t xml:space="preserve"> (действующий/недействующий).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9. Номер записи физического лица в едином федеральном информационном регистре, содержащем сведения о населении Российской Федерации.</w:t>
      </w:r>
    </w:p>
    <w:p w:rsidR="00B84E6D" w:rsidRDefault="00B84E6D">
      <w:pPr>
        <w:pStyle w:val="ConsPlusNormal"/>
        <w:spacing w:before="220"/>
        <w:ind w:firstLine="540"/>
        <w:jc w:val="both"/>
      </w:pPr>
      <w:r>
        <w:t>10. Результаты обработки и идентификации сведений в едином федеральном информационном регистре, содержащем сведения о населении Российской Федерации.</w:t>
      </w:r>
    </w:p>
    <w:p w:rsidR="00B84E6D" w:rsidRDefault="00B84E6D">
      <w:pPr>
        <w:pStyle w:val="ConsPlusNormal"/>
        <w:jc w:val="both"/>
      </w:pPr>
    </w:p>
    <w:p w:rsidR="00B84E6D" w:rsidRDefault="00B84E6D">
      <w:pPr>
        <w:pStyle w:val="ConsPlusNormal"/>
        <w:jc w:val="both"/>
      </w:pPr>
    </w:p>
    <w:p w:rsidR="00B84E6D" w:rsidRDefault="00B84E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306" w:rsidRDefault="00967306"/>
    <w:sectPr w:rsidR="00967306" w:rsidSect="0032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6D"/>
    <w:rsid w:val="00967306"/>
    <w:rsid w:val="00B84E6D"/>
    <w:rsid w:val="00C2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E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4E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4E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E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4E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4E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1696" TargetMode="External"/><Relationship Id="rId12" Type="http://schemas.openxmlformats.org/officeDocument/2006/relationships/hyperlink" Target="https://login.consultant.ru/link/?req=doc&amp;base=LAW&amp;n=4220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st=101338" TargetMode="External"/><Relationship Id="rId11" Type="http://schemas.openxmlformats.org/officeDocument/2006/relationships/hyperlink" Target="https://login.consultant.ru/link/?req=doc&amp;base=LAW&amp;n=468472&amp;dst=100041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137356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472&amp;dst=1001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Романкевич Елена Владимировна</dc:creator>
  <cp:lastModifiedBy>Береговая Наталья Владимировна</cp:lastModifiedBy>
  <cp:revision>2</cp:revision>
  <dcterms:created xsi:type="dcterms:W3CDTF">2024-11-26T08:17:00Z</dcterms:created>
  <dcterms:modified xsi:type="dcterms:W3CDTF">2024-11-26T08:17:00Z</dcterms:modified>
</cp:coreProperties>
</file>